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AC17" w14:textId="2CC9FB29" w:rsidR="00A01A7C" w:rsidRPr="00A01A7C" w:rsidRDefault="00A01A7C" w:rsidP="00A01A7C">
      <w:pPr>
        <w:spacing w:before="100" w:beforeAutospacing="1" w:after="100" w:afterAutospacing="1" w:line="240" w:lineRule="auto"/>
        <w:outlineLvl w:val="1"/>
        <w:rPr>
          <w:rFonts w:eastAsia="Times New Roman" w:cstheme="minorHAnsi"/>
          <w:b/>
          <w:bCs/>
          <w:sz w:val="28"/>
          <w:szCs w:val="28"/>
          <w:lang w:eastAsia="sv-SE"/>
        </w:rPr>
      </w:pPr>
      <w:r w:rsidRPr="00A01A7C">
        <w:rPr>
          <w:rFonts w:eastAsia="Times New Roman" w:cstheme="minorHAnsi"/>
          <w:b/>
          <w:bCs/>
          <w:sz w:val="28"/>
          <w:szCs w:val="28"/>
          <w:lang w:eastAsia="sv-SE"/>
        </w:rPr>
        <w:t>F</w:t>
      </w:r>
      <w:r w:rsidRPr="00A01A7C">
        <w:rPr>
          <w:rFonts w:eastAsia="Times New Roman" w:cstheme="minorHAnsi"/>
          <w:b/>
          <w:bCs/>
          <w:sz w:val="28"/>
          <w:szCs w:val="28"/>
          <w:lang w:eastAsia="sv-SE"/>
        </w:rPr>
        <w:t>rågor &amp; Svar</w:t>
      </w:r>
      <w:r w:rsidRPr="00A01A7C">
        <w:rPr>
          <w:rFonts w:eastAsia="Times New Roman" w:cstheme="minorHAnsi"/>
          <w:b/>
          <w:bCs/>
          <w:sz w:val="28"/>
          <w:szCs w:val="28"/>
          <w:lang w:eastAsia="sv-SE"/>
        </w:rPr>
        <w:t xml:space="preserve"> </w:t>
      </w:r>
      <w:proofErr w:type="spellStart"/>
      <w:r w:rsidRPr="00A01A7C">
        <w:rPr>
          <w:rFonts w:eastAsia="Times New Roman" w:cstheme="minorHAnsi"/>
          <w:b/>
          <w:bCs/>
          <w:sz w:val="28"/>
          <w:szCs w:val="28"/>
          <w:lang w:eastAsia="sv-SE"/>
        </w:rPr>
        <w:t>MiljöChecken</w:t>
      </w:r>
      <w:proofErr w:type="spellEnd"/>
    </w:p>
    <w:p w14:paraId="7F472ED6" w14:textId="4C726777" w:rsidR="00A01A7C" w:rsidRPr="00A01A7C" w:rsidRDefault="00A01A7C" w:rsidP="00A01A7C">
      <w:pPr>
        <w:spacing w:before="100" w:beforeAutospacing="1" w:after="100" w:afterAutospacing="1" w:line="240" w:lineRule="auto"/>
        <w:outlineLvl w:val="2"/>
        <w:rPr>
          <w:rFonts w:eastAsia="Times New Roman" w:cstheme="minorHAnsi"/>
          <w:sz w:val="24"/>
          <w:szCs w:val="24"/>
          <w:lang w:eastAsia="sv-SE"/>
        </w:rPr>
      </w:pPr>
      <w:r w:rsidRPr="00A01A7C">
        <w:rPr>
          <w:rFonts w:eastAsia="Times New Roman" w:cstheme="minorHAnsi"/>
          <w:b/>
          <w:bCs/>
          <w:sz w:val="24"/>
          <w:szCs w:val="24"/>
          <w:lang w:eastAsia="sv-SE"/>
        </w:rPr>
        <w:t>Hur går det till?</w:t>
      </w:r>
      <w:r>
        <w:rPr>
          <w:rFonts w:eastAsia="Times New Roman" w:cstheme="minorHAnsi"/>
          <w:b/>
          <w:bCs/>
          <w:sz w:val="24"/>
          <w:szCs w:val="24"/>
          <w:lang w:eastAsia="sv-SE"/>
        </w:rPr>
        <w:br/>
      </w:r>
      <w:r w:rsidRPr="00A01A7C">
        <w:rPr>
          <w:rFonts w:eastAsia="Times New Roman" w:cstheme="minorHAnsi"/>
          <w:sz w:val="24"/>
          <w:szCs w:val="24"/>
          <w:lang w:eastAsia="sv-SE"/>
        </w:rPr>
        <w:t xml:space="preserve">Vid ansökan om en tävling i Tävlingsdatabasen tipsar vi om </w:t>
      </w:r>
      <w:proofErr w:type="spellStart"/>
      <w:r w:rsidRPr="00A01A7C">
        <w:rPr>
          <w:rFonts w:eastAsia="Times New Roman" w:cstheme="minorHAnsi"/>
          <w:sz w:val="24"/>
          <w:szCs w:val="24"/>
          <w:lang w:eastAsia="sv-SE"/>
        </w:rPr>
        <w:t>MiljöChecken</w:t>
      </w:r>
      <w:proofErr w:type="spellEnd"/>
      <w:r w:rsidRPr="00A01A7C">
        <w:rPr>
          <w:rFonts w:eastAsia="Times New Roman" w:cstheme="minorHAnsi"/>
          <w:sz w:val="24"/>
          <w:szCs w:val="24"/>
          <w:lang w:eastAsia="sv-SE"/>
        </w:rPr>
        <w:t xml:space="preserve">. På så sätt når checklistan arrangören i ett tidigt stadium vilket gör att arrangören har god tid på sig att börja bocka av så många insatser som möjligt. När tävlingen är godkänd och propositionen ska skrivas har tävlingsarrangören möjlighet att miljömärka sin tävling genom att bekräfta att </w:t>
      </w:r>
      <w:proofErr w:type="spellStart"/>
      <w:r w:rsidRPr="00A01A7C">
        <w:rPr>
          <w:rFonts w:eastAsia="Times New Roman" w:cstheme="minorHAnsi"/>
          <w:sz w:val="24"/>
          <w:szCs w:val="24"/>
          <w:lang w:eastAsia="sv-SE"/>
        </w:rPr>
        <w:t>MiljöChecken</w:t>
      </w:r>
      <w:proofErr w:type="spellEnd"/>
      <w:r w:rsidRPr="00A01A7C">
        <w:rPr>
          <w:rFonts w:eastAsia="Times New Roman" w:cstheme="minorHAnsi"/>
          <w:sz w:val="24"/>
          <w:szCs w:val="24"/>
          <w:lang w:eastAsia="sv-SE"/>
        </w:rPr>
        <w:t xml:space="preserve"> följs. Det gäller såklart att kunna bocka av det mesta på listan. Miljömärkta tävlingar märks med en fyrklöver i TDB.</w:t>
      </w:r>
    </w:p>
    <w:p w14:paraId="789364CC" w14:textId="599C843C" w:rsidR="00A01A7C" w:rsidRPr="00A01A7C" w:rsidRDefault="00A01A7C" w:rsidP="00A01A7C">
      <w:pPr>
        <w:spacing w:before="100" w:beforeAutospacing="1" w:after="100" w:afterAutospacing="1" w:line="240" w:lineRule="auto"/>
        <w:outlineLvl w:val="2"/>
        <w:rPr>
          <w:rFonts w:eastAsia="Times New Roman" w:cstheme="minorHAnsi"/>
          <w:b/>
          <w:bCs/>
          <w:sz w:val="24"/>
          <w:szCs w:val="24"/>
          <w:lang w:eastAsia="sv-SE"/>
        </w:rPr>
      </w:pPr>
      <w:r w:rsidRPr="00A01A7C">
        <w:rPr>
          <w:rFonts w:eastAsia="Times New Roman" w:cstheme="minorHAnsi"/>
          <w:b/>
          <w:bCs/>
          <w:sz w:val="24"/>
          <w:szCs w:val="24"/>
          <w:lang w:eastAsia="sv-SE"/>
        </w:rPr>
        <w:t xml:space="preserve">Hur många punkter måste man checka av för att en tävling ska uppfylla </w:t>
      </w:r>
      <w:proofErr w:type="spellStart"/>
      <w:r w:rsidRPr="00A01A7C">
        <w:rPr>
          <w:rFonts w:eastAsia="Times New Roman" w:cstheme="minorHAnsi"/>
          <w:b/>
          <w:bCs/>
          <w:sz w:val="24"/>
          <w:szCs w:val="24"/>
          <w:lang w:eastAsia="sv-SE"/>
        </w:rPr>
        <w:t>MiljöChecken?</w:t>
      </w:r>
      <w:proofErr w:type="spellEnd"/>
      <w:r>
        <w:rPr>
          <w:rFonts w:eastAsia="Times New Roman" w:cstheme="minorHAnsi"/>
          <w:b/>
          <w:bCs/>
          <w:sz w:val="24"/>
          <w:szCs w:val="24"/>
          <w:lang w:eastAsia="sv-SE"/>
        </w:rPr>
        <w:br/>
      </w:r>
      <w:r w:rsidRPr="00A01A7C">
        <w:rPr>
          <w:rFonts w:eastAsia="Times New Roman" w:cstheme="minorHAnsi"/>
          <w:sz w:val="24"/>
          <w:szCs w:val="24"/>
          <w:lang w:eastAsia="sv-SE"/>
        </w:rPr>
        <w:t>Tanken är att Miljöchecken ska vara en inspiration och morot för arrangörer snarare än en pekpinne samt bygga stolthet hos arrangörerna. Vi har därför inte regler för hur många punkter man måste följa för att få miljöcertifiera sin tävling. Självklart räcker det inte med en eller ett par punkter för att en tävling ska bli miljösmart utan det gäller såklart att bocka av så många insatser som möjligt men vi litar på att arrangörerna själva kan göra den bedömningen.</w:t>
      </w:r>
    </w:p>
    <w:p w14:paraId="07E496E2" w14:textId="15A95A24" w:rsidR="00A01A7C" w:rsidRPr="00A01A7C" w:rsidRDefault="00A01A7C" w:rsidP="00A01A7C">
      <w:pPr>
        <w:spacing w:before="100" w:beforeAutospacing="1" w:after="100" w:afterAutospacing="1" w:line="240" w:lineRule="auto"/>
        <w:outlineLvl w:val="2"/>
        <w:rPr>
          <w:rFonts w:eastAsia="Times New Roman" w:cstheme="minorHAnsi"/>
          <w:b/>
          <w:bCs/>
          <w:sz w:val="24"/>
          <w:szCs w:val="24"/>
          <w:lang w:eastAsia="sv-SE"/>
        </w:rPr>
      </w:pPr>
      <w:r w:rsidRPr="00A01A7C">
        <w:rPr>
          <w:rFonts w:eastAsia="Times New Roman" w:cstheme="minorHAnsi"/>
          <w:b/>
          <w:bCs/>
          <w:sz w:val="24"/>
          <w:szCs w:val="24"/>
          <w:lang w:eastAsia="sv-SE"/>
        </w:rPr>
        <w:t xml:space="preserve">Kommer ni att kontrollera så att arrangörerna verkligen lever upp till det de lovar i </w:t>
      </w:r>
      <w:proofErr w:type="spellStart"/>
      <w:r w:rsidRPr="00A01A7C">
        <w:rPr>
          <w:rFonts w:eastAsia="Times New Roman" w:cstheme="minorHAnsi"/>
          <w:b/>
          <w:bCs/>
          <w:sz w:val="24"/>
          <w:szCs w:val="24"/>
          <w:lang w:eastAsia="sv-SE"/>
        </w:rPr>
        <w:t>MiljöChecken?</w:t>
      </w:r>
      <w:proofErr w:type="spellEnd"/>
      <w:r>
        <w:rPr>
          <w:rFonts w:eastAsia="Times New Roman" w:cstheme="minorHAnsi"/>
          <w:b/>
          <w:bCs/>
          <w:sz w:val="24"/>
          <w:szCs w:val="24"/>
          <w:lang w:eastAsia="sv-SE"/>
        </w:rPr>
        <w:br/>
      </w:r>
      <w:r w:rsidRPr="00A01A7C">
        <w:rPr>
          <w:rFonts w:eastAsia="Times New Roman" w:cstheme="minorHAnsi"/>
          <w:sz w:val="24"/>
          <w:szCs w:val="24"/>
          <w:lang w:eastAsia="sv-SE"/>
        </w:rPr>
        <w:t>Tanken är som sagt att Miljöchecken ska vara en inspiration och morot för arrangörer snarare än en pekpinne samt bygga stolthet hos arrangörerna. Vi gör inga kontroller, men vi finns till hands i en rådgivande roll för att hjälpa våra arrangörer att göra klimatsmarta val.</w:t>
      </w:r>
    </w:p>
    <w:p w14:paraId="43781630" w14:textId="4EF3A3AA" w:rsidR="00A01A7C" w:rsidRPr="00A01A7C" w:rsidRDefault="00A01A7C" w:rsidP="00A01A7C">
      <w:pPr>
        <w:spacing w:before="100" w:beforeAutospacing="1" w:after="100" w:afterAutospacing="1" w:line="240" w:lineRule="auto"/>
        <w:outlineLvl w:val="1"/>
        <w:rPr>
          <w:rFonts w:eastAsia="Times New Roman" w:cstheme="minorHAnsi"/>
          <w:b/>
          <w:bCs/>
          <w:sz w:val="24"/>
          <w:szCs w:val="24"/>
          <w:lang w:eastAsia="sv-SE"/>
        </w:rPr>
      </w:pPr>
      <w:r w:rsidRPr="00A01A7C">
        <w:rPr>
          <w:rFonts w:eastAsia="Times New Roman" w:cstheme="minorHAnsi"/>
          <w:b/>
          <w:bCs/>
          <w:sz w:val="24"/>
          <w:szCs w:val="24"/>
          <w:lang w:eastAsia="sv-SE"/>
        </w:rPr>
        <w:t>Ytterligare frågor?</w:t>
      </w:r>
      <w:r>
        <w:rPr>
          <w:rFonts w:eastAsia="Times New Roman" w:cstheme="minorHAnsi"/>
          <w:b/>
          <w:bCs/>
          <w:sz w:val="24"/>
          <w:szCs w:val="24"/>
          <w:lang w:eastAsia="sv-SE"/>
        </w:rPr>
        <w:br/>
      </w:r>
      <w:r w:rsidRPr="00A01A7C">
        <w:rPr>
          <w:rFonts w:eastAsia="Times New Roman" w:cstheme="minorHAnsi"/>
          <w:sz w:val="24"/>
          <w:szCs w:val="24"/>
          <w:lang w:eastAsia="sv-SE"/>
        </w:rPr>
        <w:t xml:space="preserve">Kontakta Elin Gustavson </w:t>
      </w:r>
      <w:hyperlink r:id="rId4" w:history="1">
        <w:r w:rsidRPr="00A01A7C">
          <w:rPr>
            <w:rFonts w:eastAsia="Times New Roman" w:cstheme="minorHAnsi"/>
            <w:color w:val="0000FF"/>
            <w:sz w:val="24"/>
            <w:szCs w:val="24"/>
            <w:u w:val="single"/>
            <w:lang w:eastAsia="sv-SE"/>
          </w:rPr>
          <w:t>elin.gustavson@ridsport.se</w:t>
        </w:r>
      </w:hyperlink>
    </w:p>
    <w:p w14:paraId="3EE65E93" w14:textId="77777777" w:rsidR="00A01A7C" w:rsidRPr="00A01A7C" w:rsidRDefault="00A01A7C">
      <w:pPr>
        <w:rPr>
          <w:rFonts w:cstheme="minorHAnsi"/>
          <w:sz w:val="24"/>
          <w:szCs w:val="24"/>
        </w:rPr>
      </w:pPr>
    </w:p>
    <w:sectPr w:rsidR="00A01A7C" w:rsidRPr="00A01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7C"/>
    <w:rsid w:val="00A01A7C"/>
    <w:rsid w:val="00A70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991B"/>
  <w15:chartTrackingRefBased/>
  <w15:docId w15:val="{E65D536F-29F6-406C-8A6B-20325808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A01A7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01A7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1A7C"/>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01A7C"/>
    <w:rPr>
      <w:rFonts w:ascii="Times New Roman" w:eastAsia="Times New Roman" w:hAnsi="Times New Roman" w:cs="Times New Roman"/>
      <w:b/>
      <w:bCs/>
      <w:sz w:val="27"/>
      <w:szCs w:val="27"/>
      <w:lang w:eastAsia="sv-SE"/>
    </w:rPr>
  </w:style>
  <w:style w:type="paragraph" w:customStyle="1" w:styleId="normal0">
    <w:name w:val="normal"/>
    <w:basedOn w:val="Normal"/>
    <w:rsid w:val="00A01A7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01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gustavson@rids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1336</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Gustafsson</dc:creator>
  <cp:keywords/>
  <dc:description/>
  <cp:lastModifiedBy>Katarina Gustafsson</cp:lastModifiedBy>
  <cp:revision>1</cp:revision>
  <dcterms:created xsi:type="dcterms:W3CDTF">2022-11-02T11:00:00Z</dcterms:created>
  <dcterms:modified xsi:type="dcterms:W3CDTF">2022-11-02T11:01:00Z</dcterms:modified>
</cp:coreProperties>
</file>